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E382D" w14:textId="77777777" w:rsidR="00A87A01" w:rsidRDefault="00CE7BCC">
      <w:pPr>
        <w:spacing w:after="0" w:line="259" w:lineRule="auto"/>
        <w:ind w:left="0" w:right="1" w:firstLine="0"/>
        <w:jc w:val="center"/>
      </w:pPr>
      <w:r>
        <w:rPr>
          <w:b/>
        </w:rPr>
        <w:t xml:space="preserve">TEKLİF MEKTUBU </w:t>
      </w:r>
    </w:p>
    <w:p w14:paraId="705DD270" w14:textId="77777777" w:rsidR="00A87A01" w:rsidRDefault="00CE7BCC">
      <w:pPr>
        <w:spacing w:after="10" w:line="259" w:lineRule="auto"/>
        <w:ind w:left="0" w:firstLine="0"/>
        <w:jc w:val="right"/>
      </w:pPr>
      <w:r>
        <w:t xml:space="preserve">                ……./……/…… </w:t>
      </w:r>
    </w:p>
    <w:p w14:paraId="5A5F0673" w14:textId="5F761040" w:rsidR="00A87A01" w:rsidRDefault="00FA3AAE" w:rsidP="00FA3AAE">
      <w:pPr>
        <w:ind w:left="-5" w:right="0"/>
        <w:jc w:val="center"/>
      </w:pPr>
      <w:r>
        <w:t>İZMİR TİCARET BORSASI</w:t>
      </w:r>
      <w:r w:rsidR="00CE7BCC">
        <w:t xml:space="preserve"> </w:t>
      </w:r>
      <w:r w:rsidR="00AC1737">
        <w:t>YÖNETİM KULURUNA</w:t>
      </w:r>
    </w:p>
    <w:p w14:paraId="0A875C0C" w14:textId="4B2D03C8" w:rsidR="00A87A01" w:rsidRDefault="00CE7BCC">
      <w:pPr>
        <w:pStyle w:val="Balk1"/>
      </w:pPr>
      <w:r>
        <w:rPr>
          <w:u w:val="none"/>
        </w:rPr>
        <w:t xml:space="preserve">                                                                                                             </w:t>
      </w:r>
      <w:r w:rsidR="00AC1737">
        <w:rPr>
          <w:u w:val="none"/>
        </w:rPr>
        <w:t xml:space="preserve">    </w:t>
      </w:r>
      <w:r>
        <w:rPr>
          <w:u w:val="none"/>
        </w:rPr>
        <w:t xml:space="preserve"> </w:t>
      </w:r>
      <w:r w:rsidR="00FA3AAE">
        <w:t>İZMİR</w:t>
      </w:r>
    </w:p>
    <w:p w14:paraId="05E2EBEA" w14:textId="77777777" w:rsidR="00A87A01" w:rsidRDefault="00CE7BCC">
      <w:pPr>
        <w:spacing w:after="0" w:line="259" w:lineRule="auto"/>
        <w:ind w:left="0" w:right="0" w:firstLine="0"/>
        <w:jc w:val="left"/>
      </w:pPr>
      <w:r>
        <w:rPr>
          <w:b/>
        </w:rPr>
        <w:t xml:space="preserve"> </w:t>
      </w:r>
    </w:p>
    <w:p w14:paraId="6D812248" w14:textId="77777777" w:rsidR="00A87A01" w:rsidRDefault="00CE7BCC">
      <w:pPr>
        <w:spacing w:after="0" w:line="259" w:lineRule="auto"/>
        <w:ind w:left="0" w:right="0" w:firstLine="0"/>
        <w:jc w:val="left"/>
      </w:pPr>
      <w:r>
        <w:rPr>
          <w:b/>
        </w:rPr>
        <w:t xml:space="preserve"> </w:t>
      </w:r>
    </w:p>
    <w:p w14:paraId="4C49DB01" w14:textId="22BD2597" w:rsidR="00AC1737" w:rsidRPr="00AC1737" w:rsidRDefault="00AC1737" w:rsidP="00FA3AAE">
      <w:pPr>
        <w:spacing w:after="34" w:line="259" w:lineRule="auto"/>
        <w:ind w:left="0" w:right="0" w:firstLine="0"/>
        <w:rPr>
          <w:b/>
        </w:rPr>
      </w:pPr>
      <w:r>
        <w:rPr>
          <w:b/>
          <w:u w:val="single" w:color="000000"/>
        </w:rPr>
        <w:t>Teklif sahibinin</w:t>
      </w:r>
      <w:r w:rsidR="00CE7BCC">
        <w:rPr>
          <w:b/>
          <w:u w:val="single" w:color="000000"/>
        </w:rPr>
        <w:t>;</w:t>
      </w:r>
      <w:r w:rsidR="00CE7BCC">
        <w:rPr>
          <w:b/>
        </w:rPr>
        <w:t xml:space="preserve"> </w:t>
      </w:r>
    </w:p>
    <w:p w14:paraId="28895722" w14:textId="1DB11115" w:rsidR="00A87A01" w:rsidRDefault="00CE7BCC" w:rsidP="00AC1737">
      <w:pPr>
        <w:pStyle w:val="ListeParagraf"/>
        <w:numPr>
          <w:ilvl w:val="0"/>
          <w:numId w:val="3"/>
        </w:numPr>
        <w:tabs>
          <w:tab w:val="center" w:pos="4745"/>
        </w:tabs>
        <w:ind w:right="0"/>
        <w:jc w:val="left"/>
      </w:pPr>
      <w:r>
        <w:t xml:space="preserve">Adı Soyadı / Ticari unvanı, Uyruğu: </w:t>
      </w:r>
      <w:r w:rsidRPr="00AC1737">
        <w:rPr>
          <w:sz w:val="24"/>
        </w:rPr>
        <w:t xml:space="preserve"> </w:t>
      </w:r>
    </w:p>
    <w:p w14:paraId="37E08985" w14:textId="33331B0A" w:rsidR="00A87A01" w:rsidRDefault="00CE7BCC" w:rsidP="00AC1737">
      <w:pPr>
        <w:pStyle w:val="ListeParagraf"/>
        <w:numPr>
          <w:ilvl w:val="0"/>
          <w:numId w:val="3"/>
        </w:numPr>
        <w:spacing w:after="28"/>
        <w:ind w:right="0"/>
        <w:jc w:val="left"/>
      </w:pPr>
      <w:r>
        <w:t>T.C. Kimlik numarası:</w:t>
      </w:r>
      <w:r w:rsidRPr="00AC1737">
        <w:rPr>
          <w:sz w:val="24"/>
        </w:rPr>
        <w:t xml:space="preserve"> </w:t>
      </w:r>
    </w:p>
    <w:p w14:paraId="7468D2F2" w14:textId="515903E0" w:rsidR="00AC1737" w:rsidRDefault="00CE7BCC" w:rsidP="00AC1737">
      <w:pPr>
        <w:pStyle w:val="ListeParagraf"/>
        <w:numPr>
          <w:ilvl w:val="0"/>
          <w:numId w:val="3"/>
        </w:numPr>
        <w:spacing w:after="0" w:line="295" w:lineRule="auto"/>
        <w:ind w:right="4153"/>
        <w:jc w:val="left"/>
        <w:rPr>
          <w:sz w:val="24"/>
        </w:rPr>
      </w:pPr>
      <w:r>
        <w:t>Tebligata esas açık adresi</w:t>
      </w:r>
      <w:r w:rsidR="00AC1737">
        <w:t>:</w:t>
      </w:r>
      <w:r>
        <w:t xml:space="preserve"> </w:t>
      </w:r>
      <w:r>
        <w:tab/>
        <w:t xml:space="preserve"> </w:t>
      </w:r>
      <w:r>
        <w:tab/>
        <w:t xml:space="preserve"> </w:t>
      </w:r>
      <w:r>
        <w:tab/>
      </w:r>
    </w:p>
    <w:p w14:paraId="2B2A22E8" w14:textId="64835718" w:rsidR="00AC1737" w:rsidRPr="00AC1737" w:rsidRDefault="00FA3AAE" w:rsidP="00AC1737">
      <w:pPr>
        <w:pStyle w:val="ListeParagraf"/>
        <w:numPr>
          <w:ilvl w:val="0"/>
          <w:numId w:val="3"/>
        </w:numPr>
        <w:spacing w:after="0" w:line="295" w:lineRule="auto"/>
        <w:ind w:right="4153"/>
        <w:jc w:val="left"/>
        <w:rPr>
          <w:sz w:val="24"/>
        </w:rPr>
      </w:pPr>
      <w:r w:rsidRPr="00AC1737">
        <w:rPr>
          <w:sz w:val="24"/>
        </w:rPr>
        <w:t>Bağlı</w:t>
      </w:r>
      <w:r w:rsidR="00CE7BCC">
        <w:t xml:space="preserve"> olduğu vergi dairesi ve vergi numarası:</w:t>
      </w:r>
      <w:r w:rsidR="00CE7BCC" w:rsidRPr="00AC1737">
        <w:rPr>
          <w:sz w:val="24"/>
        </w:rPr>
        <w:t xml:space="preserve"> </w:t>
      </w:r>
    </w:p>
    <w:p w14:paraId="3C0888CF" w14:textId="1275EEDB" w:rsidR="00A87A01" w:rsidRDefault="00CE7BCC" w:rsidP="00AC1737">
      <w:pPr>
        <w:pStyle w:val="ListeParagraf"/>
        <w:numPr>
          <w:ilvl w:val="0"/>
          <w:numId w:val="3"/>
        </w:numPr>
        <w:spacing w:after="0" w:line="295" w:lineRule="auto"/>
        <w:ind w:right="4153"/>
        <w:jc w:val="left"/>
      </w:pPr>
      <w:r>
        <w:t>Telefon ve faks numarası</w:t>
      </w:r>
      <w:r w:rsidR="00AC1737">
        <w:t>:</w:t>
      </w:r>
      <w:r>
        <w:t xml:space="preserve"> </w:t>
      </w:r>
      <w:r>
        <w:tab/>
        <w:t xml:space="preserve"> </w:t>
      </w:r>
      <w:r>
        <w:tab/>
      </w:r>
      <w:r w:rsidRPr="00AC1737">
        <w:rPr>
          <w:sz w:val="24"/>
        </w:rPr>
        <w:t xml:space="preserve"> </w:t>
      </w:r>
      <w:r w:rsidRPr="00AC1737">
        <w:rPr>
          <w:sz w:val="24"/>
        </w:rPr>
        <w:tab/>
      </w:r>
      <w:r w:rsidR="00FA3AAE" w:rsidRPr="00AC1737">
        <w:rPr>
          <w:sz w:val="24"/>
        </w:rPr>
        <w:t xml:space="preserve">           </w:t>
      </w:r>
    </w:p>
    <w:p w14:paraId="2E7550B5" w14:textId="7A5E65D7" w:rsidR="00A87A01" w:rsidRDefault="00CE7BCC" w:rsidP="00AC1737">
      <w:pPr>
        <w:pStyle w:val="ListeParagraf"/>
        <w:numPr>
          <w:ilvl w:val="0"/>
          <w:numId w:val="3"/>
        </w:numPr>
        <w:tabs>
          <w:tab w:val="center" w:pos="4212"/>
        </w:tabs>
        <w:ind w:right="0"/>
        <w:jc w:val="left"/>
      </w:pPr>
      <w:r>
        <w:t>Elektronik posta adresi (</w:t>
      </w:r>
      <w:r w:rsidR="00FA3AAE">
        <w:t>varsa)</w:t>
      </w:r>
      <w:r w:rsidR="00AC1737">
        <w:t>:</w:t>
      </w:r>
      <w:r w:rsidR="00FA3AAE">
        <w:t xml:space="preserve"> </w:t>
      </w:r>
      <w:r w:rsidR="00FA3AAE">
        <w:tab/>
      </w:r>
      <w:r w:rsidRPr="00AC1737">
        <w:rPr>
          <w:sz w:val="24"/>
        </w:rPr>
        <w:t xml:space="preserve"> </w:t>
      </w:r>
    </w:p>
    <w:p w14:paraId="65A5EB9F" w14:textId="77777777" w:rsidR="00A87A01" w:rsidRDefault="00CE7BCC" w:rsidP="00FA3AAE">
      <w:pPr>
        <w:spacing w:after="7" w:line="259" w:lineRule="auto"/>
        <w:ind w:left="0" w:right="0" w:firstLine="0"/>
      </w:pPr>
      <w:r>
        <w:t xml:space="preserve">                                                    </w:t>
      </w:r>
      <w:r w:rsidR="00FA3AAE">
        <w:t xml:space="preserve">      </w:t>
      </w:r>
    </w:p>
    <w:p w14:paraId="294D119F" w14:textId="1AB9BBCD" w:rsidR="00A87A01" w:rsidRDefault="00CE7BCC" w:rsidP="003C4D16">
      <w:pPr>
        <w:numPr>
          <w:ilvl w:val="0"/>
          <w:numId w:val="1"/>
        </w:numPr>
        <w:ind w:right="0" w:hanging="221"/>
      </w:pPr>
      <w:r>
        <w:t>İdarenizce</w:t>
      </w:r>
      <w:r w:rsidR="00FA3AAE">
        <w:t xml:space="preserve"> yaptırılacak olan</w:t>
      </w:r>
      <w:r>
        <w:t xml:space="preserve"> </w:t>
      </w:r>
      <w:r w:rsidR="00FA3AAE">
        <w:t>,</w:t>
      </w:r>
      <w:r w:rsidR="00FA3AAE">
        <w:rPr>
          <w:b/>
        </w:rPr>
        <w:t xml:space="preserve"> </w:t>
      </w:r>
      <w:r>
        <w:t xml:space="preserve"> </w:t>
      </w:r>
      <w:r w:rsidR="00FA3AAE" w:rsidRPr="009A3050">
        <w:rPr>
          <w:b/>
          <w:sz w:val="24"/>
        </w:rPr>
        <w:t xml:space="preserve">Tarihi Ticaret Borsa </w:t>
      </w:r>
      <w:r w:rsidR="00AC1737">
        <w:rPr>
          <w:b/>
          <w:sz w:val="24"/>
        </w:rPr>
        <w:t>Sarayı</w:t>
      </w:r>
      <w:r w:rsidR="00FA3AAE" w:rsidRPr="009A3050">
        <w:rPr>
          <w:b/>
          <w:sz w:val="24"/>
        </w:rPr>
        <w:t xml:space="preserve"> Restorasyon İşine ait;</w:t>
      </w:r>
      <w:r w:rsidR="003C4D16">
        <w:rPr>
          <w:b/>
          <w:sz w:val="24"/>
        </w:rPr>
        <w:t xml:space="preserve"> </w:t>
      </w:r>
      <w:r w:rsidR="003C4D16" w:rsidRPr="003C4D16">
        <w:rPr>
          <w:b/>
          <w:sz w:val="24"/>
        </w:rPr>
        <w:t>Restorasyon İhalesi Öncesi; yıkım, söküm, demontaj işlerinin yapılması, taşınma, arşiv dokümantasyon paketlemelerinin yapılması ve binanın güvenliği nedeniyle ihtiyaç halinde restorasyon başlayıncaya kadar olabilecek basit onarım işleri</w:t>
      </w:r>
      <w:r w:rsidR="003C4D16">
        <w:t xml:space="preserve"> </w:t>
      </w:r>
      <w:r w:rsidR="003C4D16">
        <w:rPr>
          <w:b/>
          <w:sz w:val="24"/>
        </w:rPr>
        <w:t>i</w:t>
      </w:r>
      <w:r w:rsidR="00FA3AAE" w:rsidRPr="003C4D16">
        <w:rPr>
          <w:b/>
          <w:sz w:val="24"/>
        </w:rPr>
        <w:t xml:space="preserve">şine </w:t>
      </w:r>
      <w:r>
        <w:t xml:space="preserve">Teklif fiyatına dahil olduğu belirtilen tüm masraflar ve teklif geçerlilik süresi de dahil olmak üzere dokümanında yer alan tüm düzenlemeleri dikkate alarak teklif verdiğimizi, işin yapılacağı yeri ve çevresini gördüğümüzü, mahallin özelliklerini ve zemin şartlarını tetkik ettiğimizi, dokümanda yer alan yükümlülükleri yerine getirmememiz durumunda herhangi bir ayrım ve sınırlama yapılmadan uygulanacak yaptırımları kabul ettiğimizi beyan ediyorum/ediyoruz. </w:t>
      </w:r>
    </w:p>
    <w:p w14:paraId="0CA9D8F5" w14:textId="77777777" w:rsidR="00A87A01" w:rsidRDefault="00CE7BCC" w:rsidP="00FA3AAE">
      <w:pPr>
        <w:spacing w:after="0" w:line="259" w:lineRule="auto"/>
        <w:ind w:left="0" w:right="0" w:firstLine="0"/>
      </w:pPr>
      <w:r>
        <w:t xml:space="preserve">              </w:t>
      </w:r>
    </w:p>
    <w:p w14:paraId="6AF4DA76" w14:textId="5C1262A9" w:rsidR="00A87A01" w:rsidRDefault="00CE7BCC" w:rsidP="00FA3AAE">
      <w:pPr>
        <w:ind w:left="-5" w:right="0"/>
      </w:pPr>
      <w:r>
        <w:t xml:space="preserve">   2</w:t>
      </w:r>
      <w:r w:rsidR="00FA3AAE">
        <w:t>.</w:t>
      </w:r>
      <w:r>
        <w:t xml:space="preserve">     </w:t>
      </w:r>
      <w:r>
        <w:rPr>
          <w:b/>
        </w:rPr>
        <w:t xml:space="preserve">Söz konusu </w:t>
      </w:r>
      <w:r w:rsidR="00AC1737">
        <w:rPr>
          <w:b/>
        </w:rPr>
        <w:t>işi KDV</w:t>
      </w:r>
      <w:r w:rsidR="00FA3AAE">
        <w:rPr>
          <w:b/>
        </w:rPr>
        <w:t xml:space="preserve"> </w:t>
      </w:r>
      <w:proofErr w:type="gramStart"/>
      <w:r w:rsidR="00FA3AAE">
        <w:rPr>
          <w:b/>
        </w:rPr>
        <w:t>Hariç</w:t>
      </w:r>
      <w:r>
        <w:rPr>
          <w:b/>
        </w:rPr>
        <w:t xml:space="preserve">  </w:t>
      </w:r>
      <w:r>
        <w:t>................................................</w:t>
      </w:r>
      <w:proofErr w:type="gramEnd"/>
      <w:r>
        <w:t>(</w:t>
      </w:r>
      <w:r>
        <w:rPr>
          <w:color w:val="808080"/>
        </w:rPr>
        <w:t>para birimi belirtilerek rakam ve yazıyla</w:t>
      </w:r>
      <w:r>
        <w:t xml:space="preserve">) </w:t>
      </w:r>
      <w:r w:rsidR="00FA3AAE">
        <w:t>anahtar teslim götürü bedel yapmayı</w:t>
      </w:r>
      <w:r>
        <w:t xml:space="preserve"> kabul ve taahhüt ederim/ederiz </w:t>
      </w:r>
    </w:p>
    <w:p w14:paraId="4E6DC831" w14:textId="77777777" w:rsidR="00A87A01" w:rsidRDefault="00CE7BCC" w:rsidP="00FA3AAE">
      <w:pPr>
        <w:spacing w:after="0" w:line="259" w:lineRule="auto"/>
        <w:ind w:left="0" w:right="0" w:firstLine="0"/>
      </w:pPr>
      <w:r>
        <w:t xml:space="preserve"> </w:t>
      </w:r>
    </w:p>
    <w:p w14:paraId="64A5EC38" w14:textId="75C39E3F" w:rsidR="00A87A01" w:rsidRDefault="00CE7BCC" w:rsidP="00AC1737">
      <w:pPr>
        <w:ind w:right="0"/>
      </w:pPr>
      <w:r>
        <w:t>3</w:t>
      </w:r>
      <w:r w:rsidR="00FA3AAE">
        <w:t>.</w:t>
      </w:r>
      <w:r>
        <w:t xml:space="preserve">Teklifimiz, </w:t>
      </w:r>
      <w:r w:rsidR="00FA3AAE">
        <w:t>teklif</w:t>
      </w:r>
      <w:r>
        <w:t xml:space="preserve"> tarihinden itibaren </w:t>
      </w:r>
      <w:r w:rsidR="00FA3AAE">
        <w:t>2</w:t>
      </w:r>
      <w:r>
        <w:t>0</w:t>
      </w:r>
      <w:r>
        <w:rPr>
          <w:color w:val="808080"/>
        </w:rPr>
        <w:t xml:space="preserve"> </w:t>
      </w:r>
      <w:r>
        <w:t>(</w:t>
      </w:r>
      <w:r w:rsidR="00FA3AAE">
        <w:t>Yirmi</w:t>
      </w:r>
      <w:r>
        <w:t xml:space="preserve">) takvim günü geçerlidir. </w:t>
      </w:r>
    </w:p>
    <w:p w14:paraId="4C641A2D" w14:textId="77777777" w:rsidR="00FA3AAE" w:rsidRDefault="00FA3AAE" w:rsidP="00FA3AAE">
      <w:pPr>
        <w:ind w:left="221" w:right="0" w:firstLine="0"/>
      </w:pPr>
    </w:p>
    <w:p w14:paraId="374D1786" w14:textId="77777777" w:rsidR="00FA3AAE" w:rsidRDefault="00CE7BCC" w:rsidP="00FA3AAE">
      <w:pPr>
        <w:ind w:left="-5" w:right="0"/>
      </w:pPr>
      <w:r>
        <w:t xml:space="preserve"> 4</w:t>
      </w:r>
      <w:r w:rsidR="00FA3AAE">
        <w:t>.</w:t>
      </w:r>
      <w:r>
        <w:t xml:space="preserve"> </w:t>
      </w:r>
      <w:r w:rsidR="00FA3AAE">
        <w:t>Söz konusu</w:t>
      </w:r>
      <w:r>
        <w:t xml:space="preserve"> </w:t>
      </w:r>
      <w:r w:rsidR="00FA3AAE">
        <w:t xml:space="preserve"> </w:t>
      </w:r>
      <w:r>
        <w:t xml:space="preserve"> işle ilgili olmak üzere, idarenizce yapılacak / yaptırılacak diğer işlerde, idarenizin çıkarlarına aykırı düşecek hiçbir eylem ve oluşum içinde olmayacağımızı taahhüt ediyorum/ediyoruz.       </w:t>
      </w:r>
    </w:p>
    <w:p w14:paraId="238C4E17" w14:textId="77777777" w:rsidR="00FA3AAE" w:rsidRDefault="00FA3AAE" w:rsidP="00FA3AAE">
      <w:pPr>
        <w:ind w:left="-5" w:right="0"/>
      </w:pPr>
    </w:p>
    <w:p w14:paraId="589C9D19" w14:textId="77777777" w:rsidR="00A87A01" w:rsidRDefault="00CE7BCC" w:rsidP="00FA3AAE">
      <w:pPr>
        <w:ind w:left="-5" w:right="0"/>
      </w:pPr>
      <w:r>
        <w:t xml:space="preserve"> 5</w:t>
      </w:r>
      <w:r w:rsidR="00FA3AAE">
        <w:t>.</w:t>
      </w:r>
      <w:r>
        <w:t xml:space="preserve">Yukarıda yer alan açık adresime veya elektronik posta adresime veya faks numarasına tebligat yapılmasını kabul ediyorum/ediyoruz </w:t>
      </w:r>
    </w:p>
    <w:p w14:paraId="0B43B2A2" w14:textId="77777777" w:rsidR="00A87A01" w:rsidRDefault="00FA3AAE" w:rsidP="00FA3AAE">
      <w:pPr>
        <w:tabs>
          <w:tab w:val="center" w:pos="1951"/>
        </w:tabs>
        <w:ind w:left="-15" w:right="0" w:firstLine="0"/>
      </w:pPr>
      <w:r>
        <w:t xml:space="preserve"> </w:t>
      </w:r>
    </w:p>
    <w:p w14:paraId="5F290978" w14:textId="2D57ADDD" w:rsidR="006504A5" w:rsidRDefault="00CE7BCC" w:rsidP="006504A5">
      <w:pPr>
        <w:spacing w:after="0" w:line="259" w:lineRule="auto"/>
        <w:ind w:left="0" w:right="0" w:firstLine="0"/>
        <w:jc w:val="left"/>
      </w:pPr>
      <w:r>
        <w:t xml:space="preserve">                    </w:t>
      </w:r>
    </w:p>
    <w:p w14:paraId="455588C5" w14:textId="77777777" w:rsidR="006504A5" w:rsidRDefault="006504A5">
      <w:pPr>
        <w:spacing w:after="0" w:line="259" w:lineRule="auto"/>
        <w:ind w:left="1759" w:right="0" w:firstLine="0"/>
        <w:jc w:val="center"/>
      </w:pPr>
    </w:p>
    <w:p w14:paraId="16E428CB" w14:textId="445D2B5E" w:rsidR="00A87A01" w:rsidRDefault="00CE7BCC">
      <w:pPr>
        <w:spacing w:after="0" w:line="259" w:lineRule="auto"/>
        <w:ind w:left="1759" w:right="0" w:firstLine="0"/>
        <w:jc w:val="center"/>
      </w:pPr>
      <w:r>
        <w:t xml:space="preserve"> </w:t>
      </w:r>
    </w:p>
    <w:p w14:paraId="49FDA26D" w14:textId="77777777" w:rsidR="00A87A01" w:rsidRDefault="00CE7BCC">
      <w:pPr>
        <w:spacing w:after="21" w:line="259" w:lineRule="auto"/>
        <w:ind w:left="1759" w:right="0" w:firstLine="0"/>
        <w:jc w:val="center"/>
      </w:pPr>
      <w:r>
        <w:t xml:space="preserve"> </w:t>
      </w:r>
    </w:p>
    <w:p w14:paraId="224D0FA8" w14:textId="2B147D66" w:rsidR="00A87A01" w:rsidRDefault="00AC1737">
      <w:pPr>
        <w:ind w:left="5683" w:right="0"/>
      </w:pPr>
      <w:r>
        <w:t>AD SOYAD</w:t>
      </w:r>
      <w:r w:rsidR="00CE7BCC">
        <w:t xml:space="preserve"> / Unvan </w:t>
      </w:r>
    </w:p>
    <w:p w14:paraId="03569F5E" w14:textId="77777777" w:rsidR="00AC1737" w:rsidRDefault="00CE7BCC">
      <w:pPr>
        <w:spacing w:after="0" w:line="259" w:lineRule="auto"/>
        <w:ind w:left="2252" w:right="0" w:firstLine="0"/>
        <w:jc w:val="center"/>
      </w:pPr>
      <w:r>
        <w:t xml:space="preserve">           </w:t>
      </w:r>
    </w:p>
    <w:p w14:paraId="23774CA4" w14:textId="77777777" w:rsidR="00AC1737" w:rsidRDefault="00AC1737">
      <w:pPr>
        <w:spacing w:after="0" w:line="259" w:lineRule="auto"/>
        <w:ind w:left="2252" w:right="0" w:firstLine="0"/>
        <w:jc w:val="center"/>
      </w:pPr>
    </w:p>
    <w:p w14:paraId="015E74A1" w14:textId="5EAD7053" w:rsidR="00A87A01" w:rsidRDefault="00CE7BCC">
      <w:pPr>
        <w:spacing w:after="0" w:line="259" w:lineRule="auto"/>
        <w:ind w:left="2252" w:right="0" w:firstLine="0"/>
        <w:jc w:val="center"/>
      </w:pPr>
      <w:r>
        <w:t xml:space="preserve">  </w:t>
      </w:r>
      <w:r w:rsidR="00AC1737">
        <w:tab/>
      </w:r>
      <w:r w:rsidR="00AC1737">
        <w:tab/>
      </w:r>
      <w:r w:rsidR="00AC1737" w:rsidRPr="00AC1737">
        <w:t xml:space="preserve">(Kaşe) </w:t>
      </w:r>
      <w:proofErr w:type="gramStart"/>
      <w:r w:rsidR="00AC1737">
        <w:t>/</w:t>
      </w:r>
      <w:r>
        <w:t xml:space="preserve">  İmza</w:t>
      </w:r>
      <w:proofErr w:type="gramEnd"/>
      <w:r>
        <w:t xml:space="preserve">   </w:t>
      </w:r>
    </w:p>
    <w:p w14:paraId="1FACFABD" w14:textId="77777777" w:rsidR="00A87A01" w:rsidRDefault="00CE7BCC">
      <w:pPr>
        <w:spacing w:after="0" w:line="259" w:lineRule="auto"/>
        <w:ind w:left="621" w:right="0" w:firstLine="0"/>
        <w:jc w:val="center"/>
      </w:pPr>
      <w:r>
        <w:t xml:space="preserve"> </w:t>
      </w:r>
    </w:p>
    <w:p w14:paraId="4A1BEB9E" w14:textId="77777777" w:rsidR="00A87A01" w:rsidRDefault="00CE7BCC">
      <w:pPr>
        <w:spacing w:after="0" w:line="259" w:lineRule="auto"/>
        <w:ind w:left="621" w:right="0" w:firstLine="0"/>
        <w:jc w:val="center"/>
      </w:pPr>
      <w:r>
        <w:t xml:space="preserve"> </w:t>
      </w:r>
    </w:p>
    <w:p w14:paraId="2C2AF244" w14:textId="77777777" w:rsidR="00A87A01" w:rsidRDefault="00CE7BCC">
      <w:pPr>
        <w:spacing w:after="0" w:line="259" w:lineRule="auto"/>
        <w:ind w:left="621" w:right="0" w:firstLine="0"/>
        <w:jc w:val="center"/>
      </w:pPr>
      <w:r>
        <w:t xml:space="preserve"> </w:t>
      </w:r>
    </w:p>
    <w:p w14:paraId="069CDF0B" w14:textId="77777777" w:rsidR="00A87A01" w:rsidRDefault="00FA3AAE" w:rsidP="00FA3AAE">
      <w:pPr>
        <w:ind w:left="283" w:right="0" w:firstLine="0"/>
      </w:pPr>
      <w:r>
        <w:t xml:space="preserve">   </w:t>
      </w:r>
    </w:p>
    <w:p w14:paraId="4B254F49" w14:textId="4F814598" w:rsidR="00A87A01" w:rsidRDefault="00A87A01" w:rsidP="006504A5">
      <w:pPr>
        <w:ind w:left="0" w:right="0" w:firstLine="0"/>
      </w:pPr>
    </w:p>
    <w:p w14:paraId="715F7663" w14:textId="17B5C25E" w:rsidR="00A87A01" w:rsidRDefault="00A87A01">
      <w:pPr>
        <w:spacing w:after="0" w:line="259" w:lineRule="auto"/>
        <w:ind w:left="0" w:right="0" w:firstLine="0"/>
        <w:jc w:val="left"/>
      </w:pPr>
    </w:p>
    <w:sectPr w:rsidR="00A87A01">
      <w:pgSz w:w="11906" w:h="16838"/>
      <w:pgMar w:top="1440" w:right="1132" w:bottom="1440"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E319C"/>
    <w:multiLevelType w:val="hybridMultilevel"/>
    <w:tmpl w:val="CAE694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1D101C"/>
    <w:multiLevelType w:val="hybridMultilevel"/>
    <w:tmpl w:val="7090BD38"/>
    <w:lvl w:ilvl="0" w:tplc="7E2A985C">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1AC914">
      <w:start w:val="1"/>
      <w:numFmt w:val="lowerLetter"/>
      <w:lvlText w:val="%2"/>
      <w:lvlJc w:val="left"/>
      <w:pPr>
        <w:ind w:left="1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3061A4">
      <w:start w:val="1"/>
      <w:numFmt w:val="lowerRoman"/>
      <w:lvlText w:val="%3"/>
      <w:lvlJc w:val="left"/>
      <w:pPr>
        <w:ind w:left="2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7A254C">
      <w:start w:val="1"/>
      <w:numFmt w:val="decimal"/>
      <w:lvlText w:val="%4"/>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66ADF6">
      <w:start w:val="1"/>
      <w:numFmt w:val="lowerLetter"/>
      <w:lvlText w:val="%5"/>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EA4DB2">
      <w:start w:val="1"/>
      <w:numFmt w:val="lowerRoman"/>
      <w:lvlText w:val="%6"/>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B60D78">
      <w:start w:val="1"/>
      <w:numFmt w:val="decimal"/>
      <w:lvlText w:val="%7"/>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C67C82">
      <w:start w:val="1"/>
      <w:numFmt w:val="lowerLetter"/>
      <w:lvlText w:val="%8"/>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8A204E">
      <w:start w:val="1"/>
      <w:numFmt w:val="lowerRoman"/>
      <w:lvlText w:val="%9"/>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4D34BBF"/>
    <w:multiLevelType w:val="hybridMultilevel"/>
    <w:tmpl w:val="46045B02"/>
    <w:lvl w:ilvl="0" w:tplc="C450A85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D071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F876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5A85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96C9D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1EFC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7459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22C1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5A06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175268466">
    <w:abstractNumId w:val="1"/>
  </w:num>
  <w:num w:numId="2" w16cid:durableId="177163489">
    <w:abstractNumId w:val="2"/>
  </w:num>
  <w:num w:numId="3" w16cid:durableId="218368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01"/>
    <w:rsid w:val="003C4D16"/>
    <w:rsid w:val="00524A53"/>
    <w:rsid w:val="006504A5"/>
    <w:rsid w:val="00A87A01"/>
    <w:rsid w:val="00AC1737"/>
    <w:rsid w:val="00B23B9D"/>
    <w:rsid w:val="00CE7BCC"/>
    <w:rsid w:val="00F263F4"/>
    <w:rsid w:val="00FA3A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84B7D"/>
  <w15:docId w15:val="{48324C06-E6D6-9040-BF59-28148A82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10" w:right="455" w:hanging="10"/>
      <w:jc w:val="both"/>
    </w:pPr>
    <w:rPr>
      <w:rFonts w:ascii="Times New Roman" w:eastAsia="Times New Roman" w:hAnsi="Times New Roman" w:cs="Times New Roman"/>
      <w:color w:val="000000"/>
      <w:sz w:val="22"/>
      <w:lang w:bidi="tr-TR"/>
    </w:rPr>
  </w:style>
  <w:style w:type="paragraph" w:styleId="Balk1">
    <w:name w:val="heading 1"/>
    <w:next w:val="Normal"/>
    <w:link w:val="Balk1Char"/>
    <w:uiPriority w:val="9"/>
    <w:qFormat/>
    <w:pPr>
      <w:keepNext/>
      <w:keepLines/>
      <w:spacing w:line="259" w:lineRule="auto"/>
      <w:outlineLvl w:val="0"/>
    </w:pPr>
    <w:rPr>
      <w:rFonts w:ascii="Times New Roman" w:eastAsia="Times New Roman" w:hAnsi="Times New Roman" w:cs="Times New Roman"/>
      <w:color w:val="000000"/>
      <w:sz w:val="22"/>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22"/>
      <w:u w:val="single" w:color="000000"/>
    </w:rPr>
  </w:style>
  <w:style w:type="paragraph" w:styleId="ListeParagraf">
    <w:name w:val="List Paragraph"/>
    <w:basedOn w:val="Normal"/>
    <w:uiPriority w:val="34"/>
    <w:qFormat/>
    <w:rsid w:val="00FA3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301</Words>
  <Characters>1719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ANAHTAR TESLİMİ GÖTÜRÜ BEDEL TEKLİF MEKTUBU</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ANAHTAR TESLİMİ GÖTÜRÜ BEDEL TEKLİF MEKTUBU</dc:title>
  <dc:subject/>
  <dc:creator>thk</dc:creator>
  <cp:keywords/>
  <cp:lastModifiedBy>Murat TURMAK</cp:lastModifiedBy>
  <cp:revision>7</cp:revision>
  <dcterms:created xsi:type="dcterms:W3CDTF">2024-05-26T13:25:00Z</dcterms:created>
  <dcterms:modified xsi:type="dcterms:W3CDTF">2024-06-05T10:32:00Z</dcterms:modified>
</cp:coreProperties>
</file>